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652"/>
      </w:tblGrid>
      <w:tr w:rsidR="00740DEC" w:rsidRPr="00BE1B4E" w:rsidTr="006773D4">
        <w:trPr>
          <w:cantSplit/>
        </w:trPr>
        <w:tc>
          <w:tcPr>
            <w:tcW w:w="3652" w:type="dxa"/>
          </w:tcPr>
          <w:p w:rsidR="00740DEC" w:rsidRPr="00BE1B4E" w:rsidRDefault="00740DEC" w:rsidP="006773D4">
            <w:pPr>
              <w:jc w:val="center"/>
              <w:rPr>
                <w:b/>
                <w:bCs/>
                <w:lang w:val="en-AU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7FA37C74" wp14:editId="3DEA72EA">
                  <wp:extent cx="502285" cy="63754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DEC" w:rsidRPr="00BE1B4E" w:rsidTr="006773D4">
        <w:trPr>
          <w:cantSplit/>
        </w:trPr>
        <w:tc>
          <w:tcPr>
            <w:tcW w:w="3652" w:type="dxa"/>
          </w:tcPr>
          <w:p w:rsidR="00740DEC" w:rsidRPr="00BE1B4E" w:rsidRDefault="00740DEC" w:rsidP="006773D4">
            <w:pPr>
              <w:jc w:val="center"/>
              <w:rPr>
                <w:b/>
                <w:bCs/>
                <w:lang w:val="de-DE"/>
              </w:rPr>
            </w:pPr>
            <w:r w:rsidRPr="00BE1B4E">
              <w:rPr>
                <w:b/>
                <w:bCs/>
                <w:lang w:val="de-DE"/>
              </w:rPr>
              <w:t>REPUBLIKA HRVATSKA</w:t>
            </w:r>
          </w:p>
        </w:tc>
      </w:tr>
      <w:tr w:rsidR="00740DEC" w:rsidRPr="00BE1B4E" w:rsidTr="006773D4">
        <w:trPr>
          <w:cantSplit/>
        </w:trPr>
        <w:tc>
          <w:tcPr>
            <w:tcW w:w="3652" w:type="dxa"/>
          </w:tcPr>
          <w:p w:rsidR="00740DEC" w:rsidRPr="00BE1B4E" w:rsidRDefault="00740DEC" w:rsidP="006773D4">
            <w:pPr>
              <w:jc w:val="center"/>
              <w:rPr>
                <w:b/>
                <w:bCs/>
                <w:lang w:val="de-DE"/>
              </w:rPr>
            </w:pPr>
            <w:r w:rsidRPr="00BE1B4E">
              <w:rPr>
                <w:b/>
                <w:bCs/>
                <w:lang w:val="de-DE"/>
              </w:rPr>
              <w:t>ISTARSKA ŽUPANIJA</w:t>
            </w:r>
          </w:p>
        </w:tc>
      </w:tr>
      <w:tr w:rsidR="00740DEC" w:rsidRPr="00BE1B4E" w:rsidTr="006773D4">
        <w:trPr>
          <w:cantSplit/>
        </w:trPr>
        <w:tc>
          <w:tcPr>
            <w:tcW w:w="3652" w:type="dxa"/>
          </w:tcPr>
          <w:p w:rsidR="00740DEC" w:rsidRPr="00BE1B4E" w:rsidRDefault="00740DEC" w:rsidP="006773D4">
            <w:pPr>
              <w:jc w:val="center"/>
              <w:rPr>
                <w:b/>
                <w:bCs/>
                <w:lang w:val="de-DE"/>
              </w:rPr>
            </w:pPr>
            <w:r w:rsidRPr="00BE1B4E">
              <w:rPr>
                <w:b/>
                <w:bCs/>
                <w:lang w:val="de-DE"/>
              </w:rPr>
              <w:t>GRAD POREČ - PORENZO</w:t>
            </w:r>
          </w:p>
          <w:p w:rsidR="00740DEC" w:rsidRPr="00BE1B4E" w:rsidRDefault="00740DEC" w:rsidP="006773D4">
            <w:pPr>
              <w:jc w:val="center"/>
              <w:rPr>
                <w:b/>
                <w:bCs/>
                <w:lang w:val="de-DE"/>
              </w:rPr>
            </w:pPr>
            <w:r w:rsidRPr="00BE1B4E">
              <w:rPr>
                <w:b/>
                <w:bCs/>
                <w:lang w:val="de-DE"/>
              </w:rPr>
              <w:t>CITT</w:t>
            </w:r>
            <w:r>
              <w:rPr>
                <w:b/>
                <w:bCs/>
                <w:lang w:val="de-DE"/>
              </w:rPr>
              <w:t>À</w:t>
            </w:r>
            <w:r w:rsidRPr="00BE1B4E">
              <w:rPr>
                <w:b/>
                <w:bCs/>
                <w:lang w:val="de-DE"/>
              </w:rPr>
              <w:t xml:space="preserve"> DI POREČ - PARENZO</w:t>
            </w:r>
          </w:p>
        </w:tc>
      </w:tr>
      <w:tr w:rsidR="00740DEC" w:rsidRPr="00BE1B4E" w:rsidTr="006773D4">
        <w:trPr>
          <w:cantSplit/>
          <w:trHeight w:val="311"/>
        </w:trPr>
        <w:tc>
          <w:tcPr>
            <w:tcW w:w="3652" w:type="dxa"/>
          </w:tcPr>
          <w:p w:rsidR="00740DEC" w:rsidRPr="00BE1B4E" w:rsidRDefault="00740DEC" w:rsidP="006773D4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BE1B4E">
              <w:rPr>
                <w:b/>
                <w:bCs/>
                <w:lang w:val="de-DE"/>
              </w:rPr>
              <w:t>Gradonačelnik</w:t>
            </w:r>
            <w:proofErr w:type="spellEnd"/>
          </w:p>
        </w:tc>
      </w:tr>
    </w:tbl>
    <w:p w:rsidR="00740DEC" w:rsidRDefault="00740DEC" w:rsidP="00740DEC">
      <w:pPr>
        <w:rPr>
          <w:bCs/>
        </w:rPr>
      </w:pPr>
      <w:r>
        <w:rPr>
          <w:bCs/>
        </w:rPr>
        <w:t>KLASA</w:t>
      </w:r>
      <w:r w:rsidRPr="003A51D8">
        <w:rPr>
          <w:bCs/>
        </w:rPr>
        <w:t xml:space="preserve">: </w:t>
      </w:r>
      <w:r>
        <w:rPr>
          <w:bCs/>
        </w:rPr>
        <w:t>402-01/17</w:t>
      </w:r>
      <w:r w:rsidRPr="003A51D8">
        <w:rPr>
          <w:bCs/>
        </w:rPr>
        <w:t>-01/</w:t>
      </w:r>
      <w:r>
        <w:rPr>
          <w:bCs/>
        </w:rPr>
        <w:t>114</w:t>
      </w:r>
    </w:p>
    <w:p w:rsidR="00740DEC" w:rsidRPr="00A01018" w:rsidRDefault="00740DEC" w:rsidP="00740DEC">
      <w:pPr>
        <w:rPr>
          <w:bCs/>
        </w:rPr>
      </w:pPr>
      <w:r>
        <w:rPr>
          <w:bCs/>
        </w:rPr>
        <w:t>URBROJ</w:t>
      </w:r>
      <w:r w:rsidRPr="00A01018">
        <w:rPr>
          <w:bCs/>
        </w:rPr>
        <w:t>:</w:t>
      </w:r>
      <w:r>
        <w:rPr>
          <w:bCs/>
        </w:rPr>
        <w:t xml:space="preserve"> 2167/01-09-17-1</w:t>
      </w:r>
    </w:p>
    <w:p w:rsidR="00740DEC" w:rsidRDefault="00740DEC" w:rsidP="00740DEC">
      <w:pPr>
        <w:rPr>
          <w:b/>
          <w:bCs/>
        </w:rPr>
      </w:pPr>
      <w:r w:rsidRPr="00A01018">
        <w:rPr>
          <w:bCs/>
        </w:rPr>
        <w:t>Poreč</w:t>
      </w:r>
      <w:r>
        <w:rPr>
          <w:bCs/>
        </w:rPr>
        <w:t>-</w:t>
      </w:r>
      <w:proofErr w:type="spellStart"/>
      <w:r>
        <w:rPr>
          <w:bCs/>
        </w:rPr>
        <w:t>Parenzo</w:t>
      </w:r>
      <w:proofErr w:type="spellEnd"/>
      <w:r>
        <w:rPr>
          <w:b/>
          <w:bCs/>
        </w:rPr>
        <w:t xml:space="preserve">, </w:t>
      </w:r>
      <w:r>
        <w:rPr>
          <w:bCs/>
        </w:rPr>
        <w:t>30. lipnja 2017.</w:t>
      </w:r>
      <w:r>
        <w:rPr>
          <w:b/>
          <w:bCs/>
        </w:rPr>
        <w:t xml:space="preserve">  </w:t>
      </w:r>
    </w:p>
    <w:p w:rsidR="00740DEC" w:rsidRPr="00BE1B4E" w:rsidRDefault="00740DEC" w:rsidP="00740DEC">
      <w:pPr>
        <w:ind w:firstLine="708"/>
        <w:jc w:val="both"/>
        <w:rPr>
          <w:lang w:val="pl-PL"/>
        </w:rPr>
      </w:pPr>
    </w:p>
    <w:p w:rsidR="00740DEC" w:rsidRPr="00BE1B4E" w:rsidRDefault="00740DEC" w:rsidP="00740DEC">
      <w:pPr>
        <w:ind w:firstLine="708"/>
        <w:rPr>
          <w:b/>
          <w:lang w:val="pl-PL"/>
        </w:rPr>
      </w:pPr>
      <w:r w:rsidRPr="00BE1B4E">
        <w:rPr>
          <w:lang w:val="pl-PL"/>
        </w:rPr>
        <w:t xml:space="preserve">Na temelju </w:t>
      </w:r>
      <w:proofErr w:type="spellStart"/>
      <w:r w:rsidRPr="00BE1B4E">
        <w:rPr>
          <w:lang w:val="en-AU"/>
        </w:rPr>
        <w:t>članka</w:t>
      </w:r>
      <w:proofErr w:type="spellEnd"/>
      <w:r w:rsidRPr="00BE1B4E">
        <w:rPr>
          <w:lang w:val="en-AU"/>
        </w:rPr>
        <w:t xml:space="preserve"> </w:t>
      </w:r>
      <w:r w:rsidRPr="00BE1B4E">
        <w:rPr>
          <w:lang w:val="pl-PL"/>
        </w:rPr>
        <w:t>53. Statuta Grada Poreča - Parenzo ("Službeni glasnik Grada Poreča - Parenzo", broj 02/13)</w:t>
      </w:r>
      <w:r w:rsidRPr="00BE1B4E">
        <w:rPr>
          <w:b/>
          <w:lang w:val="pl-PL"/>
        </w:rPr>
        <w:t xml:space="preserve"> </w:t>
      </w:r>
      <w:r w:rsidRPr="00BE1B4E">
        <w:rPr>
          <w:lang w:val="pl-PL"/>
        </w:rPr>
        <w:t xml:space="preserve">Gradonačelnik Grada Poreča-Parenzo je donio slijedeći </w:t>
      </w:r>
    </w:p>
    <w:p w:rsidR="00740DEC" w:rsidRPr="00BE1B4E" w:rsidRDefault="00740DEC" w:rsidP="00740DEC">
      <w:pPr>
        <w:rPr>
          <w:lang w:val="pl-PL"/>
        </w:rPr>
      </w:pPr>
    </w:p>
    <w:p w:rsidR="00740DEC" w:rsidRPr="00BE1B4E" w:rsidRDefault="00740DEC" w:rsidP="00740DEC">
      <w:pPr>
        <w:jc w:val="center"/>
        <w:rPr>
          <w:b/>
          <w:lang w:val="pl-PL"/>
        </w:rPr>
      </w:pPr>
    </w:p>
    <w:p w:rsidR="00740DEC" w:rsidRPr="00BE1B4E" w:rsidRDefault="00740DEC" w:rsidP="00740DEC">
      <w:pPr>
        <w:jc w:val="center"/>
        <w:rPr>
          <w:b/>
          <w:lang w:val="en-AU"/>
        </w:rPr>
      </w:pPr>
      <w:r w:rsidRPr="00BE1B4E">
        <w:rPr>
          <w:b/>
          <w:lang w:val="en-AU"/>
        </w:rPr>
        <w:t>Z A K L J U Č A K</w:t>
      </w:r>
    </w:p>
    <w:p w:rsidR="00740DEC" w:rsidRPr="00BE1B4E" w:rsidRDefault="00740DEC" w:rsidP="00740DEC">
      <w:pPr>
        <w:jc w:val="center"/>
        <w:rPr>
          <w:b/>
          <w:lang w:val="en-AU"/>
        </w:rPr>
      </w:pPr>
    </w:p>
    <w:p w:rsidR="00740DEC" w:rsidRPr="00BE1B4E" w:rsidRDefault="00740DEC" w:rsidP="00740DEC">
      <w:pPr>
        <w:rPr>
          <w:lang w:val="en-AU"/>
        </w:rPr>
      </w:pPr>
    </w:p>
    <w:p w:rsidR="00740DEC" w:rsidRPr="00740DEC" w:rsidRDefault="00740DEC" w:rsidP="00740DEC">
      <w:pPr>
        <w:autoSpaceDE w:val="0"/>
        <w:autoSpaceDN w:val="0"/>
        <w:adjustRightInd w:val="0"/>
        <w:ind w:firstLine="708"/>
        <w:jc w:val="both"/>
      </w:pPr>
      <w:r w:rsidRPr="00BE1B4E">
        <w:rPr>
          <w:lang w:val="pl-PL"/>
        </w:rPr>
        <w:t xml:space="preserve">1. Utvrđuje se Prijedlog </w:t>
      </w:r>
      <w:r w:rsidRPr="00BE1B4E">
        <w:t>O</w:t>
      </w:r>
      <w:r>
        <w:t xml:space="preserve">dluke </w:t>
      </w:r>
      <w:r w:rsidRPr="00BE1B4E">
        <w:t xml:space="preserve">o rasporedu sredstava političkim strankama i članovima </w:t>
      </w:r>
      <w:r>
        <w:t xml:space="preserve"> </w:t>
      </w:r>
      <w:r w:rsidRPr="00BE1B4E">
        <w:t>Gradskog vijeća Grada Poreča-</w:t>
      </w:r>
      <w:proofErr w:type="spellStart"/>
      <w:r w:rsidRPr="00BE1B4E">
        <w:t>Parenzo</w:t>
      </w:r>
      <w:proofErr w:type="spellEnd"/>
      <w:r w:rsidRPr="00BE1B4E">
        <w:t xml:space="preserve"> izabranih s liste </w:t>
      </w:r>
      <w:r>
        <w:t xml:space="preserve">grupe birača iz Proračuna Grada  </w:t>
      </w:r>
      <w:r w:rsidRPr="00BE1B4E">
        <w:t>Poreča-</w:t>
      </w:r>
      <w:proofErr w:type="spellStart"/>
      <w:r w:rsidRPr="00BE1B4E">
        <w:t>Parenzo</w:t>
      </w:r>
      <w:proofErr w:type="spellEnd"/>
      <w:r w:rsidRPr="00BE1B4E">
        <w:t xml:space="preserve"> u 201</w:t>
      </w:r>
      <w:r>
        <w:t>7</w:t>
      </w:r>
      <w:r w:rsidRPr="00BE1B4E">
        <w:t>. godini</w:t>
      </w:r>
      <w:r w:rsidRPr="00BE1B4E">
        <w:rPr>
          <w:lang w:val="pl-PL"/>
        </w:rPr>
        <w:t xml:space="preserve"> sa obrazloženjem</w:t>
      </w:r>
      <w:r>
        <w:rPr>
          <w:lang w:val="pl-PL"/>
        </w:rPr>
        <w:t>,</w:t>
      </w:r>
      <w:r w:rsidRPr="00BE1B4E">
        <w:rPr>
          <w:lang w:val="pl-PL"/>
        </w:rPr>
        <w:t xml:space="preserve"> te se dostavlja Gradskom vijeću Grada </w:t>
      </w:r>
      <w:r>
        <w:rPr>
          <w:lang w:val="pl-PL"/>
        </w:rPr>
        <w:t xml:space="preserve"> </w:t>
      </w:r>
      <w:r w:rsidRPr="00BE1B4E">
        <w:rPr>
          <w:lang w:val="pl-PL"/>
        </w:rPr>
        <w:t>Poreča-Parenzo na razmatranje i donošenje u priloženom tekstu.</w:t>
      </w:r>
    </w:p>
    <w:p w:rsidR="00740DEC" w:rsidRPr="00BE1B4E" w:rsidRDefault="00740DEC" w:rsidP="00740DEC">
      <w:pPr>
        <w:ind w:left="1080"/>
        <w:jc w:val="both"/>
        <w:rPr>
          <w:lang w:val="pl-PL"/>
        </w:rPr>
      </w:pPr>
    </w:p>
    <w:p w:rsidR="00740DEC" w:rsidRPr="00BE1B4E" w:rsidRDefault="00740DEC" w:rsidP="00740DEC">
      <w:pPr>
        <w:tabs>
          <w:tab w:val="num" w:pos="567"/>
        </w:tabs>
        <w:jc w:val="both"/>
        <w:rPr>
          <w:lang w:val="pl-PL"/>
        </w:rPr>
      </w:pPr>
      <w:r>
        <w:rPr>
          <w:lang w:val="pl-PL"/>
        </w:rPr>
        <w:tab/>
        <w:t xml:space="preserve">2. </w:t>
      </w:r>
      <w:r w:rsidRPr="00BE1B4E">
        <w:rPr>
          <w:lang w:val="pl-PL"/>
        </w:rPr>
        <w:t xml:space="preserve">Na sjednici Gradskog vijeća sva potrebna tumačenja uz prijedlog Odluke dati će </w:t>
      </w:r>
      <w:r>
        <w:rPr>
          <w:lang w:val="pl-PL"/>
        </w:rPr>
        <w:t xml:space="preserve">Loris Peršurić, Gradonačelnik Grada Poreča-Parenzo. </w:t>
      </w:r>
    </w:p>
    <w:p w:rsidR="00740DEC" w:rsidRPr="00BE1B4E" w:rsidRDefault="00740DEC" w:rsidP="00740DEC">
      <w:pPr>
        <w:rPr>
          <w:lang w:val="pl-PL"/>
        </w:rPr>
      </w:pPr>
    </w:p>
    <w:p w:rsidR="00740DEC" w:rsidRDefault="00740DEC" w:rsidP="00740DEC">
      <w:pPr>
        <w:tabs>
          <w:tab w:val="num" w:pos="567"/>
        </w:tabs>
        <w:jc w:val="both"/>
        <w:rPr>
          <w:lang w:val="en-AU"/>
        </w:rPr>
      </w:pPr>
    </w:p>
    <w:p w:rsidR="00740DEC" w:rsidRDefault="00740DEC" w:rsidP="00740DEC">
      <w:pPr>
        <w:tabs>
          <w:tab w:val="num" w:pos="567"/>
        </w:tabs>
        <w:jc w:val="both"/>
        <w:rPr>
          <w:lang w:val="en-AU"/>
        </w:rPr>
      </w:pPr>
    </w:p>
    <w:p w:rsidR="00740DEC" w:rsidRPr="00BE1B4E" w:rsidRDefault="00740DEC" w:rsidP="00740DEC">
      <w:pPr>
        <w:tabs>
          <w:tab w:val="num" w:pos="567"/>
        </w:tabs>
        <w:jc w:val="both"/>
        <w:rPr>
          <w:lang w:val="en-AU"/>
        </w:rPr>
      </w:pPr>
      <w:proofErr w:type="spellStart"/>
      <w:r>
        <w:rPr>
          <w:lang w:val="en-AU"/>
        </w:rPr>
        <w:t>Prilog</w:t>
      </w:r>
      <w:proofErr w:type="spellEnd"/>
      <w:r w:rsidRPr="00BE1B4E">
        <w:rPr>
          <w:lang w:val="en-AU"/>
        </w:rPr>
        <w:t xml:space="preserve">: </w:t>
      </w:r>
      <w:proofErr w:type="spellStart"/>
      <w:r w:rsidRPr="00BE1B4E">
        <w:rPr>
          <w:lang w:val="en-AU"/>
        </w:rPr>
        <w:t>Prijedlog</w:t>
      </w:r>
      <w:proofErr w:type="spellEnd"/>
      <w:r w:rsidRPr="00BE1B4E">
        <w:rPr>
          <w:lang w:val="en-AU"/>
        </w:rPr>
        <w:t xml:space="preserve"> </w:t>
      </w:r>
      <w:proofErr w:type="spellStart"/>
      <w:r w:rsidRPr="00BE1B4E">
        <w:rPr>
          <w:lang w:val="en-AU"/>
        </w:rPr>
        <w:t>Odluke</w:t>
      </w:r>
      <w:proofErr w:type="spellEnd"/>
    </w:p>
    <w:p w:rsidR="00740DEC" w:rsidRDefault="00740DEC" w:rsidP="00740DEC">
      <w:pPr>
        <w:rPr>
          <w:lang w:val="pl-PL"/>
        </w:rPr>
      </w:pPr>
    </w:p>
    <w:p w:rsidR="00740DEC" w:rsidRDefault="00740DEC" w:rsidP="00740DEC">
      <w:pPr>
        <w:rPr>
          <w:lang w:val="pl-PL"/>
        </w:rPr>
      </w:pPr>
    </w:p>
    <w:p w:rsidR="00740DEC" w:rsidRPr="00BE1B4E" w:rsidRDefault="00740DEC" w:rsidP="00740DEC">
      <w:pPr>
        <w:rPr>
          <w:lang w:val="pl-P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1251"/>
        <w:gridCol w:w="3852"/>
      </w:tblGrid>
      <w:tr w:rsidR="00740DEC" w:rsidRPr="00BE1B4E" w:rsidTr="006773D4">
        <w:tc>
          <w:tcPr>
            <w:tcW w:w="3969" w:type="dxa"/>
          </w:tcPr>
          <w:p w:rsidR="00740DEC" w:rsidRPr="00BE1B4E" w:rsidRDefault="00740DEC" w:rsidP="006773D4">
            <w:pPr>
              <w:jc w:val="center"/>
              <w:rPr>
                <w:lang w:val="pl-PL"/>
              </w:rPr>
            </w:pPr>
          </w:p>
        </w:tc>
        <w:tc>
          <w:tcPr>
            <w:tcW w:w="1251" w:type="dxa"/>
          </w:tcPr>
          <w:p w:rsidR="00740DEC" w:rsidRPr="00BE1B4E" w:rsidRDefault="00740DEC" w:rsidP="006773D4">
            <w:pPr>
              <w:rPr>
                <w:lang w:val="pl-PL"/>
              </w:rPr>
            </w:pPr>
          </w:p>
        </w:tc>
        <w:tc>
          <w:tcPr>
            <w:tcW w:w="3852" w:type="dxa"/>
          </w:tcPr>
          <w:p w:rsidR="00740DEC" w:rsidRPr="00BE1B4E" w:rsidRDefault="00740DEC" w:rsidP="006773D4">
            <w:pPr>
              <w:jc w:val="center"/>
              <w:rPr>
                <w:b/>
                <w:bCs/>
                <w:lang w:val="en-AU"/>
              </w:rPr>
            </w:pPr>
            <w:r w:rsidRPr="00BE1B4E">
              <w:rPr>
                <w:b/>
                <w:bCs/>
                <w:lang w:val="en-AU"/>
              </w:rPr>
              <w:t>GRADONAČELNIK</w:t>
            </w:r>
          </w:p>
          <w:p w:rsidR="00740DEC" w:rsidRPr="00BE1B4E" w:rsidRDefault="00740DEC" w:rsidP="006773D4">
            <w:pPr>
              <w:jc w:val="center"/>
              <w:rPr>
                <w:lang w:val="en-AU"/>
              </w:rPr>
            </w:pPr>
            <w:r>
              <w:rPr>
                <w:b/>
                <w:bCs/>
                <w:lang w:val="en-AU"/>
              </w:rPr>
              <w:t>Loris Peršurić</w:t>
            </w:r>
          </w:p>
        </w:tc>
      </w:tr>
    </w:tbl>
    <w:p w:rsidR="00740DEC" w:rsidRPr="00BE1B4E" w:rsidRDefault="00740DEC" w:rsidP="00740DEC">
      <w:pPr>
        <w:jc w:val="both"/>
        <w:rPr>
          <w:lang w:val="en-AU"/>
        </w:rPr>
      </w:pPr>
    </w:p>
    <w:p w:rsidR="00740DEC" w:rsidRPr="00BE1B4E" w:rsidRDefault="00740DEC" w:rsidP="00740DEC">
      <w:pPr>
        <w:jc w:val="both"/>
        <w:rPr>
          <w:lang w:val="en-AU"/>
        </w:rPr>
      </w:pPr>
    </w:p>
    <w:p w:rsidR="00740DEC" w:rsidRPr="00BE1B4E" w:rsidRDefault="00740DEC" w:rsidP="00740DEC">
      <w:pPr>
        <w:jc w:val="both"/>
        <w:rPr>
          <w:lang w:val="en-AU"/>
        </w:rPr>
      </w:pPr>
    </w:p>
    <w:p w:rsidR="00740DEC" w:rsidRPr="00BE1B4E" w:rsidRDefault="00740DEC" w:rsidP="00740DEC">
      <w:pPr>
        <w:rPr>
          <w:lang w:val="en-AU"/>
        </w:rPr>
      </w:pPr>
    </w:p>
    <w:p w:rsidR="00740DEC" w:rsidRPr="00BE1B4E" w:rsidRDefault="00740DEC" w:rsidP="00740DEC">
      <w:pPr>
        <w:rPr>
          <w:lang w:val="en-AU"/>
        </w:rPr>
      </w:pPr>
    </w:p>
    <w:p w:rsidR="00740DEC" w:rsidRPr="00BE1B4E" w:rsidRDefault="00740DEC" w:rsidP="00740DEC">
      <w:pPr>
        <w:rPr>
          <w:lang w:val="en-AU"/>
        </w:rPr>
      </w:pPr>
    </w:p>
    <w:p w:rsidR="00740DEC" w:rsidRPr="00BE1B4E" w:rsidRDefault="00740DEC" w:rsidP="00740DEC">
      <w:pPr>
        <w:rPr>
          <w:lang w:val="en-AU"/>
        </w:rPr>
      </w:pPr>
    </w:p>
    <w:p w:rsidR="00740DEC" w:rsidRPr="00BE1B4E" w:rsidRDefault="00740DEC" w:rsidP="00740DEC">
      <w:pPr>
        <w:tabs>
          <w:tab w:val="left" w:pos="0"/>
        </w:tabs>
        <w:rPr>
          <w:lang w:val="en-AU"/>
        </w:rPr>
      </w:pPr>
      <w:proofErr w:type="spellStart"/>
      <w:r w:rsidRPr="00BE1B4E">
        <w:rPr>
          <w:lang w:val="en-AU"/>
        </w:rPr>
        <w:t>Dostaviti</w:t>
      </w:r>
      <w:proofErr w:type="spellEnd"/>
      <w:r w:rsidRPr="00BE1B4E">
        <w:rPr>
          <w:lang w:val="en-AU"/>
        </w:rPr>
        <w:t>:</w:t>
      </w:r>
    </w:p>
    <w:p w:rsidR="00740DEC" w:rsidRPr="00740DEC" w:rsidRDefault="00740DEC" w:rsidP="00740DEC">
      <w:pPr>
        <w:pStyle w:val="Odlomakpopisa"/>
        <w:numPr>
          <w:ilvl w:val="0"/>
          <w:numId w:val="3"/>
        </w:numPr>
        <w:tabs>
          <w:tab w:val="left" w:pos="0"/>
        </w:tabs>
        <w:rPr>
          <w:lang w:val="pl-PL" w:eastAsia="en-US"/>
        </w:rPr>
      </w:pPr>
      <w:r w:rsidRPr="00740DEC">
        <w:rPr>
          <w:lang w:val="pl-PL" w:eastAsia="en-US"/>
        </w:rPr>
        <w:t>Gradskom vijeću Grada Poreča - Parenzo,</w:t>
      </w:r>
    </w:p>
    <w:p w:rsidR="00740DEC" w:rsidRPr="00740DEC" w:rsidRDefault="00740DEC" w:rsidP="00740DEC">
      <w:pPr>
        <w:pStyle w:val="Odlomakpopisa"/>
        <w:numPr>
          <w:ilvl w:val="0"/>
          <w:numId w:val="3"/>
        </w:numPr>
        <w:tabs>
          <w:tab w:val="left" w:pos="0"/>
        </w:tabs>
        <w:rPr>
          <w:lang w:val="en-GB" w:eastAsia="en-US"/>
        </w:rPr>
      </w:pPr>
      <w:proofErr w:type="spellStart"/>
      <w:r w:rsidRPr="00740DEC">
        <w:rPr>
          <w:lang w:val="en-GB" w:eastAsia="en-US"/>
        </w:rPr>
        <w:t>Arhiva</w:t>
      </w:r>
      <w:proofErr w:type="spellEnd"/>
      <w:r w:rsidRPr="00740DEC">
        <w:rPr>
          <w:lang w:val="en-GB" w:eastAsia="en-US"/>
        </w:rPr>
        <w:t xml:space="preserve"> - </w:t>
      </w:r>
      <w:proofErr w:type="spellStart"/>
      <w:r w:rsidRPr="00740DEC">
        <w:rPr>
          <w:lang w:val="en-GB" w:eastAsia="en-US"/>
        </w:rPr>
        <w:t>ovdje</w:t>
      </w:r>
      <w:proofErr w:type="spellEnd"/>
      <w:r w:rsidRPr="00740DEC">
        <w:rPr>
          <w:lang w:val="en-GB" w:eastAsia="en-US"/>
        </w:rPr>
        <w:t>.</w:t>
      </w:r>
    </w:p>
    <w:p w:rsidR="00740DEC" w:rsidRPr="00BE1B4E" w:rsidRDefault="00740DEC" w:rsidP="00740DEC">
      <w:pPr>
        <w:jc w:val="both"/>
        <w:rPr>
          <w:b/>
        </w:rPr>
      </w:pPr>
    </w:p>
    <w:p w:rsidR="00740DEC" w:rsidRDefault="00740DEC" w:rsidP="00740DEC"/>
    <w:p w:rsidR="00740DEC" w:rsidRDefault="00740DEC" w:rsidP="00740DEC"/>
    <w:p w:rsidR="003D67D9" w:rsidRDefault="003D67D9" w:rsidP="003D67D9"/>
    <w:p w:rsidR="003D67D9" w:rsidRDefault="003D67D9" w:rsidP="003D67D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</w:tblGrid>
      <w:tr w:rsidR="003D67D9" w:rsidTr="00E54CD3">
        <w:trPr>
          <w:cantSplit/>
        </w:trPr>
        <w:tc>
          <w:tcPr>
            <w:tcW w:w="4068" w:type="dxa"/>
            <w:gridSpan w:val="2"/>
            <w:hideMark/>
          </w:tcPr>
          <w:p w:rsidR="003D67D9" w:rsidRDefault="003D67D9" w:rsidP="00E54CD3">
            <w:pPr>
              <w:jc w:val="center"/>
            </w:pPr>
            <w:r>
              <w:rPr>
                <w:b/>
              </w:rPr>
              <w:br w:type="page"/>
            </w:r>
            <w:r>
              <w:rPr>
                <w:b/>
                <w:noProof/>
              </w:rPr>
              <w:drawing>
                <wp:inline distT="0" distB="0" distL="0" distR="0" wp14:anchorId="1C68F17C" wp14:editId="0104ED6E">
                  <wp:extent cx="502920" cy="626745"/>
                  <wp:effectExtent l="0" t="0" r="0" b="190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7D9" w:rsidTr="00E54CD3">
        <w:trPr>
          <w:cantSplit/>
        </w:trPr>
        <w:tc>
          <w:tcPr>
            <w:tcW w:w="4068" w:type="dxa"/>
            <w:gridSpan w:val="2"/>
            <w:hideMark/>
          </w:tcPr>
          <w:p w:rsidR="003D67D9" w:rsidRDefault="003D67D9" w:rsidP="00E54CD3">
            <w:pPr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</w:tc>
      </w:tr>
      <w:tr w:rsidR="003D67D9" w:rsidTr="00E54CD3">
        <w:trPr>
          <w:cantSplit/>
        </w:trPr>
        <w:tc>
          <w:tcPr>
            <w:tcW w:w="4068" w:type="dxa"/>
            <w:gridSpan w:val="2"/>
            <w:hideMark/>
          </w:tcPr>
          <w:p w:rsidR="003D67D9" w:rsidRDefault="003D67D9" w:rsidP="00E54CD3">
            <w:pPr>
              <w:jc w:val="center"/>
              <w:rPr>
                <w:b/>
              </w:rPr>
            </w:pPr>
            <w:r>
              <w:rPr>
                <w:b/>
              </w:rPr>
              <w:t>ISTARSKA ŽUPANIJA</w:t>
            </w:r>
          </w:p>
        </w:tc>
      </w:tr>
      <w:tr w:rsidR="003D67D9" w:rsidTr="00E54CD3">
        <w:trPr>
          <w:cantSplit/>
        </w:trPr>
        <w:tc>
          <w:tcPr>
            <w:tcW w:w="4068" w:type="dxa"/>
            <w:gridSpan w:val="2"/>
            <w:hideMark/>
          </w:tcPr>
          <w:p w:rsidR="003D67D9" w:rsidRDefault="003D67D9" w:rsidP="00E54CD3">
            <w:pPr>
              <w:jc w:val="center"/>
              <w:rPr>
                <w:b/>
              </w:rPr>
            </w:pPr>
            <w:r>
              <w:rPr>
                <w:b/>
              </w:rPr>
              <w:t>GRAD POREČ - PARENZO -</w:t>
            </w:r>
          </w:p>
          <w:p w:rsidR="003D67D9" w:rsidRDefault="003D67D9" w:rsidP="00E54CD3">
            <w:pPr>
              <w:jc w:val="center"/>
              <w:rPr>
                <w:b/>
              </w:rPr>
            </w:pPr>
            <w:r>
              <w:rPr>
                <w:b/>
              </w:rPr>
              <w:t>CITTÀ DI POREČ - PARENZO</w:t>
            </w:r>
          </w:p>
          <w:p w:rsidR="003D67D9" w:rsidRDefault="003D67D9" w:rsidP="00E54CD3">
            <w:pPr>
              <w:jc w:val="center"/>
              <w:rPr>
                <w:b/>
              </w:rPr>
            </w:pPr>
            <w:r>
              <w:rPr>
                <w:b/>
              </w:rPr>
              <w:t>Gradsko vijeće</w:t>
            </w:r>
          </w:p>
        </w:tc>
      </w:tr>
      <w:tr w:rsidR="003D67D9" w:rsidTr="00E54CD3">
        <w:trPr>
          <w:cantSplit/>
        </w:trPr>
        <w:tc>
          <w:tcPr>
            <w:tcW w:w="1908" w:type="dxa"/>
            <w:hideMark/>
          </w:tcPr>
          <w:p w:rsidR="003D67D9" w:rsidRDefault="0023742D" w:rsidP="00E54CD3">
            <w:pPr>
              <w:jc w:val="both"/>
              <w:rPr>
                <w:b/>
              </w:rPr>
            </w:pPr>
            <w:r>
              <w:rPr>
                <w:b/>
              </w:rPr>
              <w:t>KLASA :</w:t>
            </w:r>
          </w:p>
        </w:tc>
        <w:tc>
          <w:tcPr>
            <w:tcW w:w="2160" w:type="dxa"/>
          </w:tcPr>
          <w:p w:rsidR="003D67D9" w:rsidRDefault="003D67D9" w:rsidP="00E54CD3">
            <w:pPr>
              <w:jc w:val="both"/>
              <w:rPr>
                <w:b/>
              </w:rPr>
            </w:pPr>
          </w:p>
        </w:tc>
      </w:tr>
      <w:tr w:rsidR="003D67D9" w:rsidTr="00E54CD3">
        <w:trPr>
          <w:cantSplit/>
        </w:trPr>
        <w:tc>
          <w:tcPr>
            <w:tcW w:w="1908" w:type="dxa"/>
            <w:hideMark/>
          </w:tcPr>
          <w:p w:rsidR="003D67D9" w:rsidRDefault="0023742D" w:rsidP="00E54CD3">
            <w:pPr>
              <w:jc w:val="both"/>
              <w:rPr>
                <w:b/>
              </w:rPr>
            </w:pPr>
            <w:r>
              <w:rPr>
                <w:b/>
              </w:rPr>
              <w:t>URBROJ:</w:t>
            </w:r>
          </w:p>
        </w:tc>
        <w:tc>
          <w:tcPr>
            <w:tcW w:w="2160" w:type="dxa"/>
          </w:tcPr>
          <w:p w:rsidR="003D67D9" w:rsidRDefault="003D67D9" w:rsidP="00E54CD3">
            <w:pPr>
              <w:jc w:val="both"/>
              <w:rPr>
                <w:b/>
              </w:rPr>
            </w:pPr>
          </w:p>
        </w:tc>
      </w:tr>
      <w:tr w:rsidR="003D67D9" w:rsidTr="00E54CD3">
        <w:trPr>
          <w:cantSplit/>
          <w:trHeight w:val="348"/>
        </w:trPr>
        <w:tc>
          <w:tcPr>
            <w:tcW w:w="1908" w:type="dxa"/>
            <w:hideMark/>
          </w:tcPr>
          <w:p w:rsidR="003D67D9" w:rsidRDefault="003D67D9" w:rsidP="00E54CD3">
            <w:pPr>
              <w:jc w:val="both"/>
              <w:rPr>
                <w:b/>
              </w:rPr>
            </w:pPr>
            <w:r>
              <w:rPr>
                <w:b/>
              </w:rPr>
              <w:t>Poreč-</w:t>
            </w:r>
            <w:proofErr w:type="spellStart"/>
            <w:r>
              <w:rPr>
                <w:b/>
              </w:rPr>
              <w:t>Parenzo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2160" w:type="dxa"/>
          </w:tcPr>
          <w:p w:rsidR="003D67D9" w:rsidRDefault="003D67D9" w:rsidP="00E54CD3">
            <w:pPr>
              <w:jc w:val="both"/>
              <w:rPr>
                <w:b/>
              </w:rPr>
            </w:pPr>
          </w:p>
          <w:p w:rsidR="003D67D9" w:rsidRDefault="003D67D9" w:rsidP="00E54CD3">
            <w:pPr>
              <w:jc w:val="both"/>
              <w:rPr>
                <w:b/>
              </w:rPr>
            </w:pPr>
          </w:p>
        </w:tc>
      </w:tr>
    </w:tbl>
    <w:p w:rsidR="003D67D9" w:rsidRDefault="003D67D9" w:rsidP="003D67D9">
      <w:pPr>
        <w:autoSpaceDE w:val="0"/>
        <w:autoSpaceDN w:val="0"/>
        <w:adjustRightInd w:val="0"/>
        <w:rPr>
          <w:color w:val="000000"/>
        </w:rPr>
      </w:pPr>
      <w:r>
        <w:t xml:space="preserve">            Na temelju Članka 7. stavka 2. Zakona o financiranju političkih aktivnosti i izborne promidžbe ("Narodne novine", broj 24/11, 61/11, 27/13</w:t>
      </w:r>
      <w:r w:rsidR="00784B01">
        <w:t>,</w:t>
      </w:r>
      <w:r>
        <w:t xml:space="preserve"> 2/14</w:t>
      </w:r>
      <w:r w:rsidR="00784B01">
        <w:t xml:space="preserve"> i 96/16</w:t>
      </w:r>
      <w:r>
        <w:t xml:space="preserve">) </w:t>
      </w:r>
      <w:r>
        <w:rPr>
          <w:color w:val="000000"/>
        </w:rPr>
        <w:t xml:space="preserve">i </w:t>
      </w:r>
      <w:r>
        <w:rPr>
          <w:rFonts w:eastAsia="TimesNewRoman"/>
          <w:color w:val="000000"/>
        </w:rPr>
        <w:t>č</w:t>
      </w:r>
      <w:r>
        <w:rPr>
          <w:color w:val="000000"/>
        </w:rPr>
        <w:t>lanka 41. Statuta Grada Pore</w:t>
      </w:r>
      <w:r>
        <w:rPr>
          <w:rFonts w:eastAsia="TimesNewRoman"/>
          <w:color w:val="000000"/>
        </w:rPr>
        <w:t>č</w:t>
      </w:r>
      <w:r>
        <w:rPr>
          <w:color w:val="000000"/>
        </w:rPr>
        <w:t>a-</w:t>
      </w:r>
      <w:proofErr w:type="spellStart"/>
      <w:r>
        <w:rPr>
          <w:color w:val="000000"/>
        </w:rPr>
        <w:t>Parenzo</w:t>
      </w:r>
      <w:proofErr w:type="spellEnd"/>
      <w:r>
        <w:rPr>
          <w:color w:val="000000"/>
        </w:rPr>
        <w:t>, (“Službeni glasnik Grada Pore</w:t>
      </w:r>
      <w:r>
        <w:rPr>
          <w:rFonts w:eastAsia="TimesNewRoman"/>
          <w:color w:val="000000"/>
        </w:rPr>
        <w:t>č</w:t>
      </w:r>
      <w:r>
        <w:rPr>
          <w:color w:val="000000"/>
        </w:rPr>
        <w:t>a-</w:t>
      </w:r>
      <w:proofErr w:type="spellStart"/>
      <w:r>
        <w:rPr>
          <w:color w:val="000000"/>
        </w:rPr>
        <w:t>Parenzo</w:t>
      </w:r>
      <w:proofErr w:type="spellEnd"/>
      <w:r>
        <w:rPr>
          <w:color w:val="000000"/>
        </w:rPr>
        <w:t>”, broj 2/13), Gradsko vije</w:t>
      </w:r>
      <w:r>
        <w:rPr>
          <w:rFonts w:eastAsia="TimesNewRoman"/>
          <w:color w:val="000000"/>
        </w:rPr>
        <w:t>ć</w:t>
      </w:r>
      <w:r>
        <w:rPr>
          <w:color w:val="000000"/>
        </w:rPr>
        <w:t>e Grada Pore</w:t>
      </w:r>
      <w:r>
        <w:rPr>
          <w:rFonts w:eastAsia="TimesNewRoman"/>
          <w:color w:val="000000"/>
        </w:rPr>
        <w:t>č</w:t>
      </w:r>
      <w:r>
        <w:rPr>
          <w:color w:val="000000"/>
        </w:rPr>
        <w:t>a-</w:t>
      </w:r>
      <w:proofErr w:type="spellStart"/>
      <w:r>
        <w:rPr>
          <w:color w:val="000000"/>
        </w:rPr>
        <w:t>Parenzo</w:t>
      </w:r>
      <w:proofErr w:type="spellEnd"/>
      <w:r>
        <w:rPr>
          <w:color w:val="000000"/>
        </w:rPr>
        <w:t xml:space="preserve"> na sjednici održanoj         2017. godine, donijelo je</w:t>
      </w:r>
    </w:p>
    <w:p w:rsidR="003D67D9" w:rsidRDefault="003D67D9" w:rsidP="003D67D9">
      <w:pPr>
        <w:autoSpaceDE w:val="0"/>
        <w:autoSpaceDN w:val="0"/>
        <w:adjustRightInd w:val="0"/>
        <w:jc w:val="center"/>
        <w:rPr>
          <w:color w:val="000000"/>
        </w:rPr>
      </w:pPr>
      <w:r>
        <w:br/>
      </w:r>
      <w:r>
        <w:rPr>
          <w:b/>
        </w:rPr>
        <w:t>O D L U K U</w:t>
      </w:r>
      <w:r>
        <w:rPr>
          <w:b/>
        </w:rPr>
        <w:br/>
        <w:t>o rasporedu sredstava političkim strankama i članovima Gradskog vijeća Grada Poreča-</w:t>
      </w:r>
      <w:proofErr w:type="spellStart"/>
      <w:r>
        <w:rPr>
          <w:b/>
        </w:rPr>
        <w:t>Parenzo</w:t>
      </w:r>
      <w:proofErr w:type="spellEnd"/>
      <w:r>
        <w:rPr>
          <w:b/>
        </w:rPr>
        <w:t xml:space="preserve"> izabranih s liste grupe birača iz Proračuna Grada Poreča-</w:t>
      </w:r>
      <w:proofErr w:type="spellStart"/>
      <w:r>
        <w:rPr>
          <w:b/>
        </w:rPr>
        <w:t>Parenzo</w:t>
      </w:r>
      <w:proofErr w:type="spellEnd"/>
      <w:r>
        <w:rPr>
          <w:b/>
        </w:rPr>
        <w:t xml:space="preserve"> u 2017. godini</w:t>
      </w:r>
    </w:p>
    <w:p w:rsidR="003D67D9" w:rsidRDefault="003D67D9" w:rsidP="003D67D9">
      <w:pPr>
        <w:jc w:val="center"/>
        <w:rPr>
          <w:b/>
        </w:rPr>
      </w:pPr>
    </w:p>
    <w:p w:rsidR="003D67D9" w:rsidRDefault="003D67D9" w:rsidP="003D67D9">
      <w:pPr>
        <w:jc w:val="center"/>
        <w:rPr>
          <w:b/>
        </w:rPr>
      </w:pPr>
      <w:r>
        <w:rPr>
          <w:b/>
        </w:rPr>
        <w:t>Članak 1.</w:t>
      </w:r>
    </w:p>
    <w:p w:rsidR="003D67D9" w:rsidRDefault="003D67D9" w:rsidP="003D67D9">
      <w:pPr>
        <w:jc w:val="both"/>
      </w:pPr>
      <w:r>
        <w:tab/>
        <w:t>Sredstva određena Proračunom Grada Poreča-</w:t>
      </w:r>
      <w:proofErr w:type="spellStart"/>
      <w:r>
        <w:t>Parenzo</w:t>
      </w:r>
      <w:proofErr w:type="spellEnd"/>
      <w:r>
        <w:t xml:space="preserve"> za 2017. godinu ("Službeni glasnik Grada Poreča-</w:t>
      </w:r>
      <w:proofErr w:type="spellStart"/>
      <w:r w:rsidRPr="00EB2EF8">
        <w:rPr>
          <w:color w:val="262626" w:themeColor="text1" w:themeTint="D9"/>
        </w:rPr>
        <w:t>Parenzo</w:t>
      </w:r>
      <w:proofErr w:type="spellEnd"/>
      <w:r w:rsidRPr="00EB2EF8">
        <w:rPr>
          <w:color w:val="262626" w:themeColor="text1" w:themeTint="D9"/>
        </w:rPr>
        <w:t xml:space="preserve">" broj 17/16) na poziciji R00077, aktivnost </w:t>
      </w:r>
      <w:r>
        <w:t xml:space="preserve">A100001,  "Osnovne funkcije političkih stranaka" u iznosu od  324.000,00 kuna, raspoređuju se na način da svakoj političkoj stranci i listi grupe birača zastupljenoj u Gradskom vijeću pripada mjesečni iznos od </w:t>
      </w:r>
      <w:r w:rsidR="00FB60A3">
        <w:t>1.876,16</w:t>
      </w:r>
      <w:r>
        <w:t xml:space="preserve"> kuna</w:t>
      </w:r>
      <w:r w:rsidRPr="008F5F6F">
        <w:t xml:space="preserve"> </w:t>
      </w:r>
      <w:r>
        <w:t xml:space="preserve">po vijećniku, a za članice podzastupljenog spola - žene, još 10%, odnosno </w:t>
      </w:r>
      <w:r w:rsidR="00FB60A3">
        <w:t>2.063,77</w:t>
      </w:r>
      <w:r>
        <w:t xml:space="preserve"> kuna po vijećnici.</w:t>
      </w:r>
    </w:p>
    <w:p w:rsidR="003D67D9" w:rsidRDefault="003D67D9" w:rsidP="003D67D9">
      <w:pPr>
        <w:jc w:val="both"/>
      </w:pPr>
    </w:p>
    <w:p w:rsidR="003D67D9" w:rsidRDefault="003D67D9" w:rsidP="003D67D9">
      <w:pPr>
        <w:jc w:val="center"/>
        <w:rPr>
          <w:b/>
        </w:rPr>
      </w:pPr>
      <w:r>
        <w:rPr>
          <w:b/>
        </w:rPr>
        <w:t>Članak 2.</w:t>
      </w:r>
    </w:p>
    <w:p w:rsidR="003D67D9" w:rsidRDefault="003D67D9" w:rsidP="003D67D9">
      <w:pPr>
        <w:jc w:val="both"/>
      </w:pPr>
      <w:r>
        <w:tab/>
        <w:t xml:space="preserve">Utvrđuje se da u Gradskom vijeću Grada Poreča- </w:t>
      </w:r>
      <w:proofErr w:type="spellStart"/>
      <w:r>
        <w:t>Parenzo</w:t>
      </w:r>
      <w:proofErr w:type="spellEnd"/>
      <w:r>
        <w:t xml:space="preserve"> ima 17 članova/</w:t>
      </w:r>
      <w:proofErr w:type="spellStart"/>
      <w:r>
        <w:t>ica</w:t>
      </w:r>
      <w:proofErr w:type="spellEnd"/>
      <w:r>
        <w:t xml:space="preserve"> izabranih sa lista političkih stranaka i lista grupa birača, te se proračunska sredstva iz Članka 1. ove Odluke raspoređuju kako slijedi:</w:t>
      </w:r>
    </w:p>
    <w:tbl>
      <w:tblPr>
        <w:tblW w:w="0" w:type="auto"/>
        <w:jc w:val="center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1260"/>
        <w:gridCol w:w="900"/>
        <w:gridCol w:w="1080"/>
        <w:gridCol w:w="1834"/>
      </w:tblGrid>
      <w:tr w:rsidR="003D67D9" w:rsidTr="00E54CD3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stranka/lista grupe birača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članova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članica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ukupno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Mjesečni iznos</w:t>
            </w:r>
          </w:p>
        </w:tc>
      </w:tr>
      <w:tr w:rsidR="003D67D9" w:rsidTr="00FB60A3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3D67D9">
            <w:pPr>
              <w:jc w:val="center"/>
            </w:pPr>
            <w:r>
              <w:t>IDS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D9" w:rsidRDefault="00FB60A3" w:rsidP="00E54CD3">
            <w:pPr>
              <w:jc w:val="right"/>
            </w:pPr>
            <w:r>
              <w:t>17.073,05</w:t>
            </w:r>
          </w:p>
        </w:tc>
      </w:tr>
      <w:tr w:rsidR="003D67D9" w:rsidTr="00E54CD3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Default="0023742D" w:rsidP="003D67D9">
            <w:r>
              <w:t xml:space="preserve">  </w:t>
            </w:r>
            <w:r w:rsidR="003D67D9">
              <w:t>SDP, HSS, HSLS, HNS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Default="003D67D9" w:rsidP="00E54CD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Default="003D67D9" w:rsidP="00E54CD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Default="003D67D9" w:rsidP="00E54CD3">
            <w:pPr>
              <w:jc w:val="center"/>
            </w:pPr>
            <w: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D9" w:rsidRDefault="00FB60A3" w:rsidP="00E54CD3">
            <w:pPr>
              <w:jc w:val="right"/>
            </w:pPr>
            <w:r>
              <w:t>5.816,09</w:t>
            </w:r>
          </w:p>
        </w:tc>
      </w:tr>
      <w:tr w:rsidR="003D67D9" w:rsidTr="00E54CD3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3D67D9">
            <w:pPr>
              <w:jc w:val="center"/>
            </w:pPr>
            <w:r>
              <w:t xml:space="preserve">LGB nositelj Maurizio Zennaro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D9" w:rsidRDefault="00FB60A3" w:rsidP="00E54CD3">
            <w:pPr>
              <w:jc w:val="right"/>
            </w:pPr>
            <w:r>
              <w:t>1.876,16</w:t>
            </w:r>
          </w:p>
        </w:tc>
      </w:tr>
      <w:tr w:rsidR="003D67D9" w:rsidTr="00E54CD3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3D67D9">
            <w:pPr>
              <w:jc w:val="center"/>
            </w:pPr>
            <w:r>
              <w:t xml:space="preserve">LGB nositelji </w:t>
            </w:r>
            <w:proofErr w:type="spellStart"/>
            <w:r>
              <w:t>Mirzet</w:t>
            </w:r>
            <w:proofErr w:type="spellEnd"/>
            <w:r>
              <w:t xml:space="preserve"> </w:t>
            </w:r>
            <w:proofErr w:type="spellStart"/>
            <w:r>
              <w:t>Hasanagić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D9" w:rsidRDefault="00FB60A3" w:rsidP="00E54CD3">
            <w:pPr>
              <w:jc w:val="right"/>
            </w:pPr>
            <w:r>
              <w:t>1.876,16</w:t>
            </w:r>
          </w:p>
        </w:tc>
      </w:tr>
      <w:tr w:rsidR="003D67D9" w:rsidTr="00E54CD3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3D67D9">
            <w:pPr>
              <w:jc w:val="center"/>
            </w:pPr>
            <w:r>
              <w:t xml:space="preserve">HDZ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D9" w:rsidRDefault="00FB60A3" w:rsidP="00E54CD3">
            <w:pPr>
              <w:jc w:val="right"/>
            </w:pPr>
            <w:r>
              <w:t>1.876,16</w:t>
            </w:r>
          </w:p>
        </w:tc>
      </w:tr>
      <w:tr w:rsidR="003D67D9" w:rsidTr="00E54CD3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HSU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D9" w:rsidRDefault="00FB60A3" w:rsidP="00E54CD3">
            <w:pPr>
              <w:jc w:val="right"/>
            </w:pPr>
            <w:r>
              <w:t>1.876,16</w:t>
            </w:r>
          </w:p>
        </w:tc>
      </w:tr>
      <w:tr w:rsidR="003D67D9" w:rsidTr="00E54CD3">
        <w:trPr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Default="003D67D9" w:rsidP="00E54CD3">
            <w:pPr>
              <w:jc w:val="center"/>
            </w:pPr>
            <w:r>
              <w:t>ŽZ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Default="003D67D9" w:rsidP="00E54CD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Default="003D67D9" w:rsidP="00E54CD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Default="003D67D9" w:rsidP="00E54CD3">
            <w:pPr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D9" w:rsidRDefault="00FB60A3" w:rsidP="00E54CD3">
            <w:pPr>
              <w:jc w:val="right"/>
            </w:pPr>
            <w:r>
              <w:t>1.876,16</w:t>
            </w:r>
          </w:p>
        </w:tc>
      </w:tr>
      <w:tr w:rsidR="003D67D9" w:rsidTr="00E54CD3">
        <w:trPr>
          <w:trHeight w:val="319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UKUPNO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E54CD3">
            <w:pPr>
              <w:jc w:val="center"/>
            </w:pPr>
            <w:r>
              <w:t>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D9" w:rsidRDefault="00FB60A3" w:rsidP="00E54CD3">
            <w:pPr>
              <w:jc w:val="right"/>
            </w:pPr>
            <w:r>
              <w:t>32.269,94</w:t>
            </w:r>
          </w:p>
        </w:tc>
      </w:tr>
    </w:tbl>
    <w:p w:rsidR="003D67D9" w:rsidRDefault="003D67D9" w:rsidP="003D67D9">
      <w:pPr>
        <w:jc w:val="center"/>
        <w:rPr>
          <w:b/>
          <w:sz w:val="10"/>
          <w:szCs w:val="10"/>
        </w:rPr>
      </w:pPr>
    </w:p>
    <w:p w:rsidR="003D67D9" w:rsidRDefault="003D67D9" w:rsidP="003D67D9">
      <w:pPr>
        <w:jc w:val="center"/>
        <w:rPr>
          <w:b/>
        </w:rPr>
      </w:pPr>
    </w:p>
    <w:p w:rsidR="003D67D9" w:rsidRDefault="003D67D9" w:rsidP="003D67D9">
      <w:pPr>
        <w:jc w:val="center"/>
        <w:rPr>
          <w:b/>
        </w:rPr>
      </w:pPr>
      <w:r>
        <w:rPr>
          <w:b/>
        </w:rPr>
        <w:t>Članak 3.</w:t>
      </w:r>
    </w:p>
    <w:p w:rsidR="003D67D9" w:rsidRDefault="003D67D9" w:rsidP="003D67D9">
      <w:pPr>
        <w:rPr>
          <w:color w:val="FF0000"/>
        </w:rPr>
      </w:pPr>
      <w:r>
        <w:tab/>
        <w:t>Sredstva raspoređena ovom Odlukom  doznačavat će se tromjesečno, u jednakim iznosima, na žiroračun političke stranke, odnosno na poseban račun člana predstavničkog tijela izabranog s liste grupe birača.</w:t>
      </w:r>
    </w:p>
    <w:p w:rsidR="00E54CD3" w:rsidRDefault="00E54CD3" w:rsidP="003D67D9">
      <w:pPr>
        <w:jc w:val="center"/>
        <w:rPr>
          <w:b/>
        </w:rPr>
      </w:pPr>
      <w:r>
        <w:rPr>
          <w:b/>
        </w:rPr>
        <w:lastRenderedPageBreak/>
        <w:t>Članak 4.</w:t>
      </w:r>
    </w:p>
    <w:p w:rsidR="00E54CD3" w:rsidRPr="00E54CD3" w:rsidRDefault="00E54CD3" w:rsidP="00E54CD3">
      <w:pPr>
        <w:autoSpaceDE w:val="0"/>
        <w:autoSpaceDN w:val="0"/>
        <w:adjustRightInd w:val="0"/>
        <w:rPr>
          <w:color w:val="000000"/>
        </w:rPr>
      </w:pPr>
      <w:r w:rsidRPr="00E54CD3">
        <w:t xml:space="preserve">             Danom stupanja ove Odluke na snagu prestaje važiti Odluka o rasporedu sredstava političkim strankama i članovima Gradskog vijeća Grada Poreča-</w:t>
      </w:r>
      <w:proofErr w:type="spellStart"/>
      <w:r w:rsidRPr="00E54CD3">
        <w:t>Parenzo</w:t>
      </w:r>
      <w:proofErr w:type="spellEnd"/>
      <w:r w:rsidRPr="00E54CD3">
        <w:t xml:space="preserve"> izabranih s liste grupe birača iz Proračuna Grada Poreča-</w:t>
      </w:r>
      <w:proofErr w:type="spellStart"/>
      <w:r w:rsidRPr="00E54CD3">
        <w:t>Parenzo</w:t>
      </w:r>
      <w:proofErr w:type="spellEnd"/>
      <w:r w:rsidRPr="00E54CD3">
        <w:t xml:space="preserve"> u 2017. </w:t>
      </w:r>
      <w:r>
        <w:t>g</w:t>
      </w:r>
      <w:r w:rsidRPr="00E54CD3">
        <w:t>odini</w:t>
      </w:r>
      <w:r>
        <w:t xml:space="preserve">   </w:t>
      </w:r>
      <w:r>
        <w:rPr>
          <w:color w:val="000000"/>
        </w:rPr>
        <w:t>(“Službeni glasnik Grada Pore</w:t>
      </w:r>
      <w:r>
        <w:rPr>
          <w:rFonts w:eastAsia="TimesNewRoman"/>
          <w:color w:val="000000"/>
        </w:rPr>
        <w:t>č</w:t>
      </w:r>
      <w:r>
        <w:rPr>
          <w:color w:val="000000"/>
        </w:rPr>
        <w:t>a-</w:t>
      </w:r>
      <w:proofErr w:type="spellStart"/>
      <w:r>
        <w:rPr>
          <w:color w:val="000000"/>
        </w:rPr>
        <w:t>Parenzo</w:t>
      </w:r>
      <w:proofErr w:type="spellEnd"/>
      <w:r>
        <w:rPr>
          <w:color w:val="000000"/>
        </w:rPr>
        <w:t>”, broj 05/17)</w:t>
      </w:r>
      <w:r w:rsidRPr="00E54CD3">
        <w:rPr>
          <w:color w:val="000000"/>
        </w:rPr>
        <w:t xml:space="preserve"> </w:t>
      </w:r>
    </w:p>
    <w:p w:rsidR="00E54CD3" w:rsidRPr="00E54CD3" w:rsidRDefault="00E54CD3" w:rsidP="00E54CD3"/>
    <w:p w:rsidR="003D67D9" w:rsidRDefault="003D67D9" w:rsidP="003D67D9">
      <w:pPr>
        <w:jc w:val="center"/>
        <w:rPr>
          <w:b/>
        </w:rPr>
      </w:pPr>
      <w:r>
        <w:rPr>
          <w:b/>
        </w:rPr>
        <w:t xml:space="preserve">Članak </w:t>
      </w:r>
      <w:r w:rsidR="00C12440">
        <w:rPr>
          <w:b/>
        </w:rPr>
        <w:t>5</w:t>
      </w:r>
      <w:r>
        <w:rPr>
          <w:b/>
        </w:rPr>
        <w:t>.</w:t>
      </w:r>
    </w:p>
    <w:p w:rsidR="003D67D9" w:rsidRDefault="003D67D9" w:rsidP="003D67D9">
      <w:pPr>
        <w:jc w:val="both"/>
      </w:pPr>
      <w:r>
        <w:t xml:space="preserve">              Ova Odluka stupa na snagu </w:t>
      </w:r>
      <w:r w:rsidR="00E54CD3">
        <w:t xml:space="preserve">13.06.2017. godine, a </w:t>
      </w:r>
      <w:r>
        <w:t xml:space="preserve"> objav</w:t>
      </w:r>
      <w:r w:rsidR="00E54CD3">
        <w:t>it će se</w:t>
      </w:r>
      <w:r>
        <w:t xml:space="preserve"> u "Službenom glasniku Grada Poreča-</w:t>
      </w:r>
      <w:proofErr w:type="spellStart"/>
      <w:r>
        <w:t>Parenzo</w:t>
      </w:r>
      <w:proofErr w:type="spellEnd"/>
      <w:r>
        <w:t>".</w:t>
      </w:r>
    </w:p>
    <w:p w:rsidR="003D67D9" w:rsidRDefault="003D67D9" w:rsidP="003D67D9">
      <w:pPr>
        <w:jc w:val="center"/>
      </w:pPr>
      <w:r>
        <w:t xml:space="preserve">                                                                                                  Predsjednik</w:t>
      </w:r>
    </w:p>
    <w:p w:rsidR="003D67D9" w:rsidRDefault="003D67D9" w:rsidP="003D67D9">
      <w:pPr>
        <w:jc w:val="center"/>
      </w:pPr>
      <w:r>
        <w:t xml:space="preserve">                                                                                                   Gradskog vijeća</w:t>
      </w:r>
    </w:p>
    <w:p w:rsidR="003D67D9" w:rsidRDefault="003D67D9" w:rsidP="003D67D9">
      <w:pPr>
        <w:jc w:val="center"/>
      </w:pPr>
      <w:r>
        <w:t xml:space="preserve">                                                                                                   </w:t>
      </w:r>
      <w:r w:rsidR="00E54CD3">
        <w:t>Dean</w:t>
      </w:r>
      <w:r w:rsidR="0005581D">
        <w:t xml:space="preserve"> </w:t>
      </w:r>
      <w:proofErr w:type="spellStart"/>
      <w:r w:rsidR="0005581D">
        <w:t>Pauletić</w:t>
      </w:r>
      <w:proofErr w:type="spellEnd"/>
    </w:p>
    <w:p w:rsidR="003D67D9" w:rsidRDefault="003D67D9" w:rsidP="003D67D9">
      <w:pPr>
        <w:jc w:val="center"/>
      </w:pPr>
    </w:p>
    <w:p w:rsidR="003D67D9" w:rsidRDefault="003D67D9" w:rsidP="003D67D9">
      <w:pPr>
        <w:jc w:val="center"/>
      </w:pPr>
    </w:p>
    <w:p w:rsidR="00740DEC" w:rsidRDefault="00740DEC" w:rsidP="003D67D9">
      <w:pPr>
        <w:jc w:val="center"/>
      </w:pPr>
    </w:p>
    <w:p w:rsidR="00740DEC" w:rsidRDefault="00740DEC" w:rsidP="003D67D9">
      <w:pPr>
        <w:jc w:val="center"/>
      </w:pPr>
    </w:p>
    <w:p w:rsidR="00740DEC" w:rsidRDefault="00740DEC" w:rsidP="003D67D9">
      <w:pPr>
        <w:jc w:val="center"/>
      </w:pPr>
    </w:p>
    <w:p w:rsidR="00740DEC" w:rsidRDefault="00740DEC" w:rsidP="003D67D9">
      <w:pPr>
        <w:jc w:val="center"/>
      </w:pPr>
    </w:p>
    <w:p w:rsidR="00740DEC" w:rsidRDefault="00740DEC" w:rsidP="003D67D9">
      <w:pPr>
        <w:jc w:val="center"/>
      </w:pPr>
    </w:p>
    <w:p w:rsidR="00740DEC" w:rsidRDefault="00740DEC" w:rsidP="003D67D9">
      <w:pPr>
        <w:jc w:val="center"/>
      </w:pPr>
    </w:p>
    <w:p w:rsidR="003D67D9" w:rsidRDefault="003D67D9" w:rsidP="003D67D9">
      <w:pPr>
        <w:jc w:val="center"/>
        <w:rPr>
          <w:b/>
          <w:color w:val="000000"/>
        </w:rPr>
      </w:pPr>
      <w:r>
        <w:rPr>
          <w:b/>
          <w:color w:val="000000"/>
        </w:rPr>
        <w:t>Obrazloženje</w:t>
      </w:r>
    </w:p>
    <w:p w:rsidR="003D67D9" w:rsidRDefault="003D67D9" w:rsidP="003D67D9">
      <w:pPr>
        <w:jc w:val="center"/>
        <w:rPr>
          <w:b/>
          <w:color w:val="000000"/>
        </w:rPr>
      </w:pPr>
    </w:p>
    <w:p w:rsidR="003D67D9" w:rsidRDefault="003D67D9" w:rsidP="003D67D9">
      <w:pPr>
        <w:rPr>
          <w:b/>
          <w:color w:val="000000"/>
        </w:rPr>
      </w:pPr>
      <w:r>
        <w:rPr>
          <w:b/>
          <w:color w:val="000000"/>
        </w:rPr>
        <w:t>Pravna osnova za  donošenje Odluke:</w:t>
      </w:r>
    </w:p>
    <w:p w:rsidR="003D67D9" w:rsidRDefault="003D67D9" w:rsidP="003D67D9">
      <w:pPr>
        <w:pStyle w:val="doc"/>
        <w:spacing w:after="0"/>
        <w:rPr>
          <w:rFonts w:ascii="Times New Roman" w:hAnsi="Times New Roman"/>
          <w:color w:val="484848"/>
          <w:sz w:val="24"/>
        </w:rPr>
      </w:pPr>
      <w:r>
        <w:rPr>
          <w:rFonts w:ascii="Times New Roman" w:hAnsi="Times New Roman"/>
          <w:sz w:val="24"/>
        </w:rPr>
        <w:t xml:space="preserve">Člankom 7. stavak 2. Zakona o financiranju političkih aktivnosti i izborne promidžbe </w:t>
      </w:r>
      <w:r>
        <w:rPr>
          <w:rFonts w:ascii="Times New Roman" w:hAnsi="Times New Roman"/>
          <w:color w:val="484848"/>
          <w:sz w:val="24"/>
        </w:rPr>
        <w:t xml:space="preserve"> propisano je da odluku o raspoređivanju sredstava iz proračuna za redovito godišnje financiranje političkih stranaka zastupljenih u predstavničkom tijelu i članova predstavničkih tijela jedinica lokalne samouprave izabranih s lista grupa birača donosi predstavničko tijelo jedinice lokalne samouprave, u ovom slučaju Gradsko vijeće. </w:t>
      </w:r>
    </w:p>
    <w:p w:rsidR="003D67D9" w:rsidRDefault="003D67D9" w:rsidP="003D67D9">
      <w:pPr>
        <w:rPr>
          <w:color w:val="000000"/>
        </w:rPr>
      </w:pPr>
      <w:r>
        <w:rPr>
          <w:rFonts w:eastAsia="TimesNewRoman"/>
          <w:color w:val="000000"/>
        </w:rPr>
        <w:t>Č</w:t>
      </w:r>
      <w:r>
        <w:rPr>
          <w:color w:val="000000"/>
        </w:rPr>
        <w:t>lankom 41. Statuta propisano je da Gradsko vije</w:t>
      </w:r>
      <w:r>
        <w:rPr>
          <w:rFonts w:eastAsia="TimesNewRoman"/>
          <w:color w:val="000000"/>
        </w:rPr>
        <w:t>ć</w:t>
      </w:r>
      <w:r>
        <w:rPr>
          <w:color w:val="000000"/>
        </w:rPr>
        <w:t>e Grada Pore</w:t>
      </w:r>
      <w:r>
        <w:rPr>
          <w:rFonts w:eastAsia="TimesNewRoman"/>
          <w:color w:val="000000"/>
        </w:rPr>
        <w:t>č</w:t>
      </w:r>
      <w:r>
        <w:rPr>
          <w:color w:val="000000"/>
        </w:rPr>
        <w:t>a-</w:t>
      </w:r>
      <w:proofErr w:type="spellStart"/>
      <w:r>
        <w:rPr>
          <w:color w:val="000000"/>
        </w:rPr>
        <w:t>Parenzo</w:t>
      </w:r>
      <w:proofErr w:type="spellEnd"/>
      <w:r>
        <w:rPr>
          <w:color w:val="000000"/>
        </w:rPr>
        <w:t xml:space="preserve"> obavlja poslove koji su mu stavljeni u djelokrug zakonom.</w:t>
      </w:r>
    </w:p>
    <w:p w:rsidR="003D67D9" w:rsidRDefault="003D67D9" w:rsidP="003D67D9">
      <w:pPr>
        <w:rPr>
          <w:color w:val="000000"/>
        </w:rPr>
      </w:pPr>
    </w:p>
    <w:p w:rsidR="003D67D9" w:rsidRDefault="003D67D9" w:rsidP="003D67D9">
      <w:pPr>
        <w:rPr>
          <w:b/>
          <w:color w:val="000000"/>
        </w:rPr>
      </w:pPr>
      <w:r>
        <w:rPr>
          <w:b/>
          <w:color w:val="000000"/>
        </w:rPr>
        <w:t>Postojeće  stanje:</w:t>
      </w:r>
    </w:p>
    <w:p w:rsidR="003D67D9" w:rsidRDefault="003D67D9" w:rsidP="003D67D9">
      <w:r>
        <w:t>Proračunom Grada Poreča-</w:t>
      </w:r>
      <w:proofErr w:type="spellStart"/>
      <w:r>
        <w:t>Parenzo</w:t>
      </w:r>
      <w:proofErr w:type="spellEnd"/>
      <w:r>
        <w:t xml:space="preserve"> za 2017. godinu ("Službeni glasnik Grada Poreča-</w:t>
      </w:r>
      <w:proofErr w:type="spellStart"/>
      <w:r>
        <w:t>Parenzo</w:t>
      </w:r>
      <w:proofErr w:type="spellEnd"/>
      <w:r>
        <w:t xml:space="preserve">" </w:t>
      </w:r>
      <w:r w:rsidRPr="008975B6">
        <w:rPr>
          <w:color w:val="262626" w:themeColor="text1" w:themeTint="D9"/>
        </w:rPr>
        <w:t>broj 17/16) određena su sredstva na poziciji R00077, aktivnost A100001</w:t>
      </w:r>
      <w:r>
        <w:t>,  "Osnovne funkcije političkih stranaka" u iznosu od  324.000,00 kuna</w:t>
      </w:r>
    </w:p>
    <w:p w:rsidR="00B12EA1" w:rsidRDefault="003D67D9" w:rsidP="00B12EA1">
      <w:pPr>
        <w:rPr>
          <w:color w:val="000000"/>
        </w:rPr>
      </w:pPr>
      <w:r>
        <w:t>Člancima 4. i 5. Zakona o financiranju političkih aktivnosti i izborne promidžbe  određuje da se  sredstva za rad političkih stranaka, odnosno vijećnika sa lista grupa birača</w:t>
      </w:r>
      <w:r>
        <w:rPr>
          <w:color w:val="484848"/>
        </w:rPr>
        <w:t xml:space="preserve"> raspoređuju na način da se utvrdi jednaki iznos sredstava za svakog člana u predstavničkom tijelu jedinice lokalne samouprave, tako da pojedinoj političkoj stranci pripadaju sredstva razmjerna broju njezinih članova predstavničkog tijela u trenutku konstituiranja predstavničkog tijela jedinice lokalne samouprave, a vijećnicima sa lista grupe birača, sredstva pripadaju pojedinačno, isplatom na njihov poseban račun.</w:t>
      </w:r>
      <w:r w:rsidR="00B12EA1" w:rsidRPr="00B12EA1">
        <w:rPr>
          <w:color w:val="000000"/>
        </w:rPr>
        <w:t xml:space="preserve"> </w:t>
      </w:r>
    </w:p>
    <w:p w:rsidR="00B12EA1" w:rsidRDefault="00B12EA1" w:rsidP="00B12EA1">
      <w:pPr>
        <w:rPr>
          <w:color w:val="484848"/>
        </w:rPr>
      </w:pPr>
      <w:r>
        <w:rPr>
          <w:color w:val="484848"/>
        </w:rPr>
        <w:t>Člankom 6. istog Zakona određeno je da za članove predstavničkog tijela podzastupljenog spola, u ovom slučaju žene, pripada dodatnih 10%  od iznosa  određenog  za člana predstavničkog tijela.</w:t>
      </w:r>
    </w:p>
    <w:p w:rsidR="00B12EA1" w:rsidRDefault="00B12EA1" w:rsidP="00B12EA1">
      <w:pPr>
        <w:pStyle w:val="doc"/>
        <w:spacing w:after="0"/>
        <w:rPr>
          <w:rFonts w:ascii="Times New Roman" w:hAnsi="Times New Roman"/>
          <w:color w:val="484848"/>
          <w:sz w:val="24"/>
        </w:rPr>
      </w:pPr>
      <w:r>
        <w:rPr>
          <w:rFonts w:ascii="Times New Roman" w:hAnsi="Times New Roman"/>
          <w:color w:val="484848"/>
          <w:sz w:val="24"/>
        </w:rPr>
        <w:t>Po Zakonu, raspoređena sredstva doznačuju se na žiroračun političke stranke, odnosno na poseban račun člana predstavničkog tijela jedinice lokalne samouprave izabranog s liste grupe birača, tromjesečno u jednakim iznosima.</w:t>
      </w:r>
    </w:p>
    <w:p w:rsidR="00740DEC" w:rsidRPr="00B12EA1" w:rsidRDefault="00740DEC" w:rsidP="00B12EA1">
      <w:pPr>
        <w:pStyle w:val="doc"/>
        <w:spacing w:after="0"/>
        <w:rPr>
          <w:rFonts w:ascii="Times New Roman" w:hAnsi="Times New Roman"/>
          <w:color w:val="484848"/>
          <w:sz w:val="24"/>
        </w:rPr>
      </w:pPr>
    </w:p>
    <w:p w:rsidR="00B12EA1" w:rsidRDefault="00B12EA1" w:rsidP="00B12EA1">
      <w:pPr>
        <w:rPr>
          <w:color w:val="000000"/>
        </w:rPr>
      </w:pPr>
      <w:r w:rsidRPr="005F4D50">
        <w:rPr>
          <w:color w:val="000000"/>
        </w:rPr>
        <w:lastRenderedPageBreak/>
        <w:t>Dana 21.05.2017. godine održani</w:t>
      </w:r>
      <w:r>
        <w:rPr>
          <w:color w:val="000000"/>
        </w:rPr>
        <w:t xml:space="preserve"> </w:t>
      </w:r>
      <w:r w:rsidRPr="005F4D50">
        <w:rPr>
          <w:color w:val="000000"/>
        </w:rPr>
        <w:t>su izbori za izbor članova Gradskog vijeća Grada Poreča-</w:t>
      </w:r>
      <w:proofErr w:type="spellStart"/>
      <w:r w:rsidRPr="005F4D50">
        <w:rPr>
          <w:color w:val="000000"/>
        </w:rPr>
        <w:t>Parenzo</w:t>
      </w:r>
      <w:proofErr w:type="spellEnd"/>
      <w:r>
        <w:rPr>
          <w:color w:val="000000"/>
        </w:rPr>
        <w:t>.</w:t>
      </w:r>
    </w:p>
    <w:p w:rsidR="00B12EA1" w:rsidRDefault="00B12EA1" w:rsidP="00B12EA1">
      <w:pPr>
        <w:rPr>
          <w:color w:val="000000"/>
        </w:rPr>
      </w:pPr>
      <w:r>
        <w:rPr>
          <w:color w:val="000000"/>
        </w:rPr>
        <w:t>Dana 13.06.2017. godine konstituirano je Gradsko vijeće. U od ukupno 17 vijećnika, zastupljene su političke stranke i liste grupa birača sa slijedećim brojem vijećnika:</w:t>
      </w:r>
    </w:p>
    <w:p w:rsidR="00B12EA1" w:rsidRDefault="00B12EA1" w:rsidP="00B12EA1">
      <w:pPr>
        <w:tabs>
          <w:tab w:val="left" w:pos="1327"/>
        </w:tabs>
        <w:rPr>
          <w:color w:val="000000"/>
        </w:rPr>
      </w:pPr>
      <w:r>
        <w:rPr>
          <w:color w:val="000000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1260"/>
        <w:gridCol w:w="900"/>
        <w:gridCol w:w="1080"/>
      </w:tblGrid>
      <w:tr w:rsidR="00B12EA1" w:rsidTr="00FA2BC4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stranka/lista grupe birača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članova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članica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ukupno</w:t>
            </w:r>
          </w:p>
        </w:tc>
      </w:tr>
      <w:tr w:rsidR="00B12EA1" w:rsidTr="00FA2BC4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IDS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9</w:t>
            </w:r>
          </w:p>
        </w:tc>
      </w:tr>
      <w:tr w:rsidR="00B12EA1" w:rsidTr="00FA2BC4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1" w:rsidRDefault="00B12EA1" w:rsidP="00FA2BC4">
            <w:r>
              <w:t>SDP, HSS, HSLS, HNS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1" w:rsidRDefault="00B12EA1" w:rsidP="00FA2BC4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1" w:rsidRDefault="00B12EA1" w:rsidP="00FA2BC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1" w:rsidRDefault="00B12EA1" w:rsidP="00FA2BC4">
            <w:pPr>
              <w:jc w:val="center"/>
            </w:pPr>
            <w:r>
              <w:t>3</w:t>
            </w:r>
          </w:p>
        </w:tc>
      </w:tr>
      <w:tr w:rsidR="00B12EA1" w:rsidTr="00FA2BC4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 xml:space="preserve">LGB nositelj Maurizio Zennaro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1</w:t>
            </w:r>
          </w:p>
        </w:tc>
      </w:tr>
      <w:tr w:rsidR="00B12EA1" w:rsidTr="00FA2BC4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 xml:space="preserve">LGB nositelji </w:t>
            </w:r>
            <w:proofErr w:type="spellStart"/>
            <w:r>
              <w:t>Mirzet</w:t>
            </w:r>
            <w:proofErr w:type="spellEnd"/>
            <w:r>
              <w:t xml:space="preserve"> </w:t>
            </w:r>
            <w:proofErr w:type="spellStart"/>
            <w:r>
              <w:t>Hasanagić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1</w:t>
            </w:r>
          </w:p>
        </w:tc>
      </w:tr>
      <w:tr w:rsidR="00B12EA1" w:rsidTr="00FA2BC4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 xml:space="preserve">HDZ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1</w:t>
            </w:r>
          </w:p>
        </w:tc>
      </w:tr>
      <w:tr w:rsidR="00B12EA1" w:rsidTr="00FA2BC4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HSU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1</w:t>
            </w:r>
          </w:p>
        </w:tc>
      </w:tr>
      <w:tr w:rsidR="00B12EA1" w:rsidTr="00FA2BC4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1" w:rsidRDefault="00B12EA1" w:rsidP="00FA2BC4">
            <w:pPr>
              <w:tabs>
                <w:tab w:val="center" w:pos="1673"/>
              </w:tabs>
            </w:pPr>
            <w:r>
              <w:tab/>
              <w:t>ŽZ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1" w:rsidRDefault="00B12EA1" w:rsidP="00FA2BC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1" w:rsidRDefault="00B12EA1" w:rsidP="00FA2BC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1" w:rsidRDefault="00B12EA1" w:rsidP="00FA2BC4">
            <w:pPr>
              <w:jc w:val="center"/>
            </w:pPr>
            <w:r>
              <w:t>1</w:t>
            </w:r>
          </w:p>
        </w:tc>
      </w:tr>
      <w:tr w:rsidR="00B12EA1" w:rsidTr="00FA2BC4">
        <w:trPr>
          <w:trHeight w:val="3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UKUPNO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1" w:rsidRDefault="00B12EA1" w:rsidP="00FA2BC4">
            <w:pPr>
              <w:jc w:val="center"/>
            </w:pPr>
            <w:r>
              <w:t>17</w:t>
            </w:r>
          </w:p>
        </w:tc>
      </w:tr>
    </w:tbl>
    <w:p w:rsidR="00B12EA1" w:rsidRDefault="00B12EA1" w:rsidP="00B12EA1">
      <w:r>
        <w:rPr>
          <w:color w:val="000000"/>
        </w:rPr>
        <w:br w:type="textWrapping" w:clear="all"/>
      </w:r>
      <w:r w:rsidR="00CD653F">
        <w:rPr>
          <w:color w:val="000000"/>
        </w:rPr>
        <w:t xml:space="preserve">Slijedom navedenoga, treba donijeti predmetnu Odluku kojom se pravo na isplatu </w:t>
      </w:r>
      <w:r w:rsidR="00CD653F">
        <w:t xml:space="preserve">sredstva za rad političkih stranaka, odnosno vijećnika sa lista grupa birača usklađuje sa rezultatima izbora </w:t>
      </w:r>
      <w:r w:rsidR="000F0E76">
        <w:t xml:space="preserve">i </w:t>
      </w:r>
      <w:r w:rsidR="00CD653F">
        <w:t>pripadnosti vijećničkih mjesta u Gradskom vijeću Grada Poreča-</w:t>
      </w:r>
      <w:proofErr w:type="spellStart"/>
      <w:r w:rsidR="00CD653F">
        <w:t>Parenzo</w:t>
      </w:r>
      <w:proofErr w:type="spellEnd"/>
      <w:r w:rsidR="00CD653F">
        <w:t xml:space="preserve"> nakon njegovog konstituiranja.</w:t>
      </w:r>
    </w:p>
    <w:p w:rsidR="00CD653F" w:rsidRDefault="00CD653F" w:rsidP="00B12EA1">
      <w:pPr>
        <w:rPr>
          <w:color w:val="000000"/>
        </w:rPr>
      </w:pPr>
      <w:r>
        <w:t>Stupanjem na snagu predložene Odluke prestaje važiti Odluka istog naziva koja je uređivala isplatu predmetnih sredstava strankama i vijećnicima s lista grupa birača za prethodni sastav Gradskog vijeća.</w:t>
      </w:r>
    </w:p>
    <w:p w:rsidR="003D67D9" w:rsidRDefault="003D67D9" w:rsidP="003D67D9"/>
    <w:p w:rsidR="003D67D9" w:rsidRDefault="003D67D9" w:rsidP="003D67D9">
      <w:pPr>
        <w:rPr>
          <w:b/>
        </w:rPr>
      </w:pPr>
      <w:r>
        <w:rPr>
          <w:b/>
        </w:rPr>
        <w:t>Pitanja koja se uređuju Odlukom:</w:t>
      </w:r>
    </w:p>
    <w:p w:rsidR="003D67D9" w:rsidRDefault="003D67D9" w:rsidP="003D67D9">
      <w:r>
        <w:t>Određuje se raspored proračunskih sredstava namijenjenih vijećnicima sa lista grupa birača i političkih stranaka zastupljenih u Gradskom vijeću Grada Poreča-</w:t>
      </w:r>
      <w:proofErr w:type="spellStart"/>
      <w:r>
        <w:t>Parenzo</w:t>
      </w:r>
      <w:proofErr w:type="spellEnd"/>
      <w:r>
        <w:t>, za 2017. godinu.</w:t>
      </w:r>
    </w:p>
    <w:p w:rsidR="003D67D9" w:rsidRDefault="003D67D9" w:rsidP="003D67D9"/>
    <w:p w:rsidR="003D67D9" w:rsidRDefault="003D67D9" w:rsidP="003D67D9">
      <w:pPr>
        <w:rPr>
          <w:b/>
        </w:rPr>
      </w:pPr>
      <w:r>
        <w:rPr>
          <w:b/>
        </w:rPr>
        <w:t>Cilj donošenja Odluke:</w:t>
      </w:r>
    </w:p>
    <w:p w:rsidR="003D67D9" w:rsidRDefault="003D67D9" w:rsidP="003D67D9">
      <w:r>
        <w:t>Cilj donošenja Odluke je osiguranje uvjeta za raspored i isplatu sredstava vijećnicima sa lista grupa birača i političkih stranaka zastupljenih u Gradskom vijeću Grada Poreča-</w:t>
      </w:r>
      <w:proofErr w:type="spellStart"/>
      <w:r>
        <w:t>Parenzo</w:t>
      </w:r>
      <w:proofErr w:type="spellEnd"/>
      <w:r>
        <w:t>, za 2017. godinu, sukladno propisima.</w:t>
      </w:r>
    </w:p>
    <w:p w:rsidR="003D67D9" w:rsidRDefault="003D67D9" w:rsidP="003D67D9"/>
    <w:p w:rsidR="003D67D9" w:rsidRDefault="003D67D9" w:rsidP="003D67D9">
      <w:pPr>
        <w:rPr>
          <w:b/>
        </w:rPr>
      </w:pPr>
      <w:r>
        <w:rPr>
          <w:b/>
        </w:rPr>
        <w:t>Sredstva za ostvarenje Odluke:</w:t>
      </w:r>
    </w:p>
    <w:p w:rsidR="003D67D9" w:rsidRDefault="003D67D9" w:rsidP="003D67D9">
      <w:r>
        <w:t>Sredstva za ostvarenje Odluke planirana su Proračunom Grada Poreča-</w:t>
      </w:r>
      <w:proofErr w:type="spellStart"/>
      <w:r>
        <w:t>Parenzo</w:t>
      </w:r>
      <w:proofErr w:type="spellEnd"/>
      <w:r>
        <w:t xml:space="preserve"> za 2017. godinu.</w:t>
      </w:r>
    </w:p>
    <w:p w:rsidR="003D67D9" w:rsidRDefault="003D67D9" w:rsidP="003D67D9">
      <w:pPr>
        <w:jc w:val="center"/>
      </w:pPr>
    </w:p>
    <w:p w:rsidR="003D67D9" w:rsidRDefault="003D67D9" w:rsidP="003D67D9">
      <w:pPr>
        <w:jc w:val="center"/>
      </w:pPr>
    </w:p>
    <w:p w:rsidR="003D67D9" w:rsidRDefault="003D67D9" w:rsidP="003D67D9">
      <w:pPr>
        <w:jc w:val="center"/>
      </w:pPr>
    </w:p>
    <w:p w:rsidR="003D67D9" w:rsidRDefault="003D67D9" w:rsidP="003D67D9">
      <w:pPr>
        <w:jc w:val="center"/>
      </w:pPr>
    </w:p>
    <w:p w:rsidR="003D67D9" w:rsidRDefault="003D67D9" w:rsidP="003D67D9">
      <w:pPr>
        <w:jc w:val="center"/>
      </w:pPr>
    </w:p>
    <w:sectPr w:rsidR="003D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0E5"/>
    <w:multiLevelType w:val="hybridMultilevel"/>
    <w:tmpl w:val="538A26C6"/>
    <w:lvl w:ilvl="0" w:tplc="A55094C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9051A"/>
    <w:multiLevelType w:val="hybridMultilevel"/>
    <w:tmpl w:val="538A26C6"/>
    <w:lvl w:ilvl="0" w:tplc="A55094C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E2BDC"/>
    <w:multiLevelType w:val="hybridMultilevel"/>
    <w:tmpl w:val="148238D8"/>
    <w:lvl w:ilvl="0" w:tplc="02D4FCE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A1"/>
    <w:rsid w:val="0005581D"/>
    <w:rsid w:val="000776ED"/>
    <w:rsid w:val="000F0E76"/>
    <w:rsid w:val="00184491"/>
    <w:rsid w:val="0023742D"/>
    <w:rsid w:val="003D67D9"/>
    <w:rsid w:val="003F09A1"/>
    <w:rsid w:val="00595C9C"/>
    <w:rsid w:val="005F4D50"/>
    <w:rsid w:val="00740DEC"/>
    <w:rsid w:val="00784B01"/>
    <w:rsid w:val="0079153A"/>
    <w:rsid w:val="008975B6"/>
    <w:rsid w:val="00B1116B"/>
    <w:rsid w:val="00B12EA1"/>
    <w:rsid w:val="00C12440"/>
    <w:rsid w:val="00CD653F"/>
    <w:rsid w:val="00E26388"/>
    <w:rsid w:val="00E54CD3"/>
    <w:rsid w:val="00EB2EF8"/>
    <w:rsid w:val="00F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">
    <w:name w:val="doc"/>
    <w:basedOn w:val="Normal"/>
    <w:rsid w:val="003F09A1"/>
    <w:pPr>
      <w:spacing w:after="75" w:line="300" w:lineRule="atLeast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9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9A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0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">
    <w:name w:val="doc"/>
    <w:basedOn w:val="Normal"/>
    <w:rsid w:val="003F09A1"/>
    <w:pPr>
      <w:spacing w:after="75" w:line="300" w:lineRule="atLeast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9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9A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71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54">
          <w:marLeft w:val="85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08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908">
          <w:marLeft w:val="85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Anita Radešić</cp:lastModifiedBy>
  <cp:revision>2</cp:revision>
  <cp:lastPrinted>2017-06-30T06:41:00Z</cp:lastPrinted>
  <dcterms:created xsi:type="dcterms:W3CDTF">2017-07-03T12:44:00Z</dcterms:created>
  <dcterms:modified xsi:type="dcterms:W3CDTF">2017-07-03T12:44:00Z</dcterms:modified>
</cp:coreProperties>
</file>